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hint="eastAsia" w:cs="宋体"/>
          <w:b/>
          <w:lang w:val="en-US" w:eastAsia="zh-CN"/>
        </w:rPr>
        <w:t>湖州师范学院</w:t>
      </w:r>
      <w:r>
        <w:rPr>
          <w:rFonts w:hint="eastAsia" w:ascii="宋体" w:hAnsi="宋体" w:eastAsia="宋体" w:cs="宋体"/>
          <w:b/>
        </w:rPr>
        <w:t>第二学士学位</w:t>
      </w:r>
      <w:r>
        <w:rPr>
          <w:rFonts w:hint="eastAsia" w:cs="宋体"/>
          <w:b/>
          <w:lang w:val="en-US" w:eastAsia="zh-CN"/>
        </w:rPr>
        <w:t>报名登记</w:t>
      </w:r>
      <w:r>
        <w:rPr>
          <w:rFonts w:hint="eastAsia" w:ascii="宋体" w:hAnsi="宋体" w:eastAsia="宋体" w:cs="宋体"/>
          <w:b/>
        </w:rPr>
        <w:t>表</w:t>
      </w:r>
      <w:r>
        <w:rPr>
          <w:sz w:val="24"/>
          <w:szCs w:val="24"/>
        </w:rPr>
        <w:t> </w:t>
      </w:r>
    </w:p>
    <w:tbl>
      <w:tblPr>
        <w:tblStyle w:val="4"/>
        <w:tblW w:w="50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350"/>
        <w:gridCol w:w="1875"/>
        <w:gridCol w:w="1437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证件照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政治面貌 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身份证号 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8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目前居住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75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本科学习情况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大学英语四级成绩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本科阶段英语期末成绩平均分</w:t>
            </w:r>
          </w:p>
        </w:tc>
        <w:tc>
          <w:tcPr>
            <w:tcW w:w="19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是否为应届生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是否就业</w:t>
            </w:r>
            <w:bookmarkStart w:id="0" w:name="_GoBack"/>
            <w:bookmarkEnd w:id="0"/>
          </w:p>
        </w:tc>
        <w:tc>
          <w:tcPr>
            <w:tcW w:w="19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毕业院校 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毕业时间 </w:t>
            </w:r>
          </w:p>
        </w:tc>
        <w:tc>
          <w:tcPr>
            <w:tcW w:w="19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毕业专业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19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已获学位</w:t>
            </w:r>
          </w:p>
        </w:tc>
        <w:tc>
          <w:tcPr>
            <w:tcW w:w="7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学位证书编号</w:t>
            </w:r>
          </w:p>
        </w:tc>
        <w:tc>
          <w:tcPr>
            <w:tcW w:w="19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第二学士学位报考志愿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88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59" w:afterLines="50" w:afterAutospacing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承诺：本人报名时所提供的个人信息、材料是真实的，如因个人信息错误、失真、缺失造成不良后果，责任由本人承担。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                         日期：2020年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注：色觉异常（俗称色弱、色盲）考生不得报考制药工程专业。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12B7"/>
    <w:rsid w:val="03260B47"/>
    <w:rsid w:val="068612B7"/>
    <w:rsid w:val="7F2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2020-07-15T08:45:00Z</dcterms:created>
  <dc:creator>WPS_1502979882</dc:creator>
  <cp:lastModifiedBy>WPS_1502979882</cp:lastModifiedBy>
  <dcterms:modified xsi:type="dcterms:W3CDTF">2020-07-16T01:31:21Z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